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A624" w14:textId="77777777" w:rsidR="009573E0" w:rsidRPr="00A048A8" w:rsidRDefault="009573E0" w:rsidP="00020BE3">
      <w:pPr>
        <w:spacing w:line="276" w:lineRule="auto"/>
        <w:jc w:val="center"/>
        <w:rPr>
          <w:b/>
          <w:color w:val="000000"/>
        </w:rPr>
      </w:pPr>
      <w:r w:rsidRPr="00A048A8">
        <w:rPr>
          <w:b/>
          <w:color w:val="000000"/>
        </w:rPr>
        <w:t>CỘNG HÒA XÃ HỘI CHỦ NGHĨA VIỆT NAM</w:t>
      </w:r>
      <w:r w:rsidRPr="00A048A8">
        <w:rPr>
          <w:color w:val="000000"/>
        </w:rPr>
        <w:br/>
      </w:r>
      <w:r w:rsidRPr="00A048A8">
        <w:rPr>
          <w:b/>
          <w:color w:val="000000"/>
        </w:rPr>
        <w:t>Độc lập - Tự do - Hạnh phúc</w:t>
      </w:r>
    </w:p>
    <w:p w14:paraId="5CFD9F6C" w14:textId="77777777" w:rsidR="009573E0" w:rsidRPr="00A048A8" w:rsidRDefault="009573E0" w:rsidP="00020BE3">
      <w:pPr>
        <w:spacing w:line="276" w:lineRule="auto"/>
        <w:ind w:right="-360"/>
        <w:jc w:val="center"/>
        <w:rPr>
          <w:color w:val="000000"/>
        </w:rPr>
      </w:pPr>
      <w:r w:rsidRPr="00A048A8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71194" wp14:editId="48FA1908">
                <wp:simplePos x="0" y="0"/>
                <wp:positionH relativeFrom="column">
                  <wp:posOffset>2228850</wp:posOffset>
                </wp:positionH>
                <wp:positionV relativeFrom="paragraph">
                  <wp:posOffset>11430</wp:posOffset>
                </wp:positionV>
                <wp:extent cx="1228725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6EE3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.9pt" to="272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"/>
            </w:pict>
          </mc:Fallback>
        </mc:AlternateContent>
      </w:r>
    </w:p>
    <w:p w14:paraId="08D9E51A" w14:textId="77777777" w:rsidR="009573E0" w:rsidRPr="00A048A8" w:rsidRDefault="009573E0" w:rsidP="00020BE3">
      <w:pPr>
        <w:tabs>
          <w:tab w:val="left" w:pos="2340"/>
        </w:tabs>
        <w:spacing w:line="276" w:lineRule="auto"/>
        <w:ind w:left="1440" w:firstLine="720"/>
        <w:jc w:val="right"/>
        <w:rPr>
          <w:color w:val="000000"/>
        </w:rPr>
      </w:pPr>
      <w:r w:rsidRPr="00A048A8">
        <w:rPr>
          <w:color w:val="000000"/>
        </w:rPr>
        <w:t xml:space="preserve">  </w:t>
      </w:r>
      <w:r w:rsidRPr="00A048A8">
        <w:rPr>
          <w:color w:val="000000"/>
        </w:rPr>
        <w:tab/>
      </w:r>
      <w:r w:rsidRPr="00A048A8">
        <w:rPr>
          <w:color w:val="000000"/>
        </w:rPr>
        <w:tab/>
      </w:r>
      <w:r w:rsidRPr="00A048A8">
        <w:rPr>
          <w:color w:val="000000"/>
        </w:rPr>
        <w:tab/>
        <w:t xml:space="preserve">Tp. Hồ Chí Minh, ngày … tháng … năm </w:t>
      </w:r>
    </w:p>
    <w:p w14:paraId="2A36DB62" w14:textId="77777777" w:rsidR="009573E0" w:rsidRPr="00A048A8" w:rsidRDefault="009573E0" w:rsidP="00020BE3">
      <w:pPr>
        <w:spacing w:line="276" w:lineRule="auto"/>
        <w:jc w:val="right"/>
        <w:rPr>
          <w:color w:val="000000"/>
        </w:rPr>
      </w:pPr>
    </w:p>
    <w:p w14:paraId="158AF647" w14:textId="77777777" w:rsidR="009573E0" w:rsidRPr="00A048A8" w:rsidRDefault="009573E0" w:rsidP="00020BE3">
      <w:pPr>
        <w:spacing w:line="276" w:lineRule="auto"/>
        <w:jc w:val="right"/>
        <w:rPr>
          <w:color w:val="000000"/>
        </w:rPr>
      </w:pPr>
    </w:p>
    <w:p w14:paraId="74F88C74" w14:textId="28BFE148" w:rsidR="009573E0" w:rsidRPr="00A048A8" w:rsidRDefault="009573E0" w:rsidP="00A048A8">
      <w:pPr>
        <w:spacing w:line="276" w:lineRule="auto"/>
        <w:jc w:val="center"/>
        <w:rPr>
          <w:b/>
          <w:color w:val="000000"/>
        </w:rPr>
      </w:pPr>
      <w:r w:rsidRPr="00A048A8">
        <w:rPr>
          <w:b/>
          <w:color w:val="000000"/>
        </w:rPr>
        <w:t>ĐĂNG KÝ HÌNH THỨC KẾ TOÁN</w:t>
      </w:r>
    </w:p>
    <w:p w14:paraId="7E312158" w14:textId="77777777" w:rsidR="009573E0" w:rsidRPr="00A048A8" w:rsidRDefault="009573E0" w:rsidP="00020BE3">
      <w:pPr>
        <w:spacing w:line="276" w:lineRule="auto"/>
        <w:rPr>
          <w:b/>
          <w:i/>
          <w:color w:val="000000"/>
          <w:u w:val="single"/>
        </w:rPr>
      </w:pPr>
    </w:p>
    <w:p w14:paraId="3DD919B1" w14:textId="47DDD23D" w:rsidR="009573E0" w:rsidRPr="00A048A8" w:rsidRDefault="009573E0" w:rsidP="00020BE3">
      <w:pPr>
        <w:spacing w:line="276" w:lineRule="auto"/>
        <w:jc w:val="center"/>
        <w:rPr>
          <w:b/>
          <w:i/>
          <w:color w:val="000000"/>
        </w:rPr>
      </w:pPr>
      <w:r w:rsidRPr="00A048A8">
        <w:rPr>
          <w:b/>
          <w:i/>
          <w:color w:val="000000"/>
          <w:u w:val="single"/>
        </w:rPr>
        <w:t>Kính gửi:</w:t>
      </w:r>
      <w:r w:rsidRPr="00A048A8">
        <w:rPr>
          <w:b/>
          <w:i/>
          <w:color w:val="000000"/>
        </w:rPr>
        <w:t xml:space="preserve"> Chi cục thuế </w:t>
      </w:r>
      <w:r w:rsidR="00BE5A78">
        <w:rPr>
          <w:b/>
          <w:i/>
          <w:color w:val="000000"/>
        </w:rPr>
        <w:t>Khu vực Quận 7 – Huyện Nhà Bè</w:t>
      </w:r>
    </w:p>
    <w:p w14:paraId="26A91A7D" w14:textId="77777777" w:rsidR="00020BE3" w:rsidRPr="00A048A8" w:rsidRDefault="00020BE3" w:rsidP="00020BE3">
      <w:pPr>
        <w:spacing w:line="276" w:lineRule="auto"/>
        <w:jc w:val="center"/>
        <w:rPr>
          <w:color w:val="000000"/>
        </w:rPr>
      </w:pPr>
    </w:p>
    <w:p w14:paraId="4CBB645B" w14:textId="051999AF" w:rsidR="009573E0" w:rsidRPr="00A048A8" w:rsidRDefault="009573E0" w:rsidP="00020BE3">
      <w:pPr>
        <w:numPr>
          <w:ilvl w:val="0"/>
          <w:numId w:val="1"/>
        </w:numPr>
        <w:spacing w:line="276" w:lineRule="auto"/>
        <w:rPr>
          <w:color w:val="000000"/>
        </w:rPr>
      </w:pPr>
      <w:r w:rsidRPr="00A048A8">
        <w:rPr>
          <w:color w:val="000000"/>
        </w:rPr>
        <w:t xml:space="preserve">Tên cơ sở kinh doanh: </w:t>
      </w:r>
    </w:p>
    <w:p w14:paraId="4C05D4B8" w14:textId="77777777" w:rsidR="00CF279D" w:rsidRPr="009C3E1C" w:rsidRDefault="009573E0" w:rsidP="00020BE3">
      <w:pPr>
        <w:numPr>
          <w:ilvl w:val="0"/>
          <w:numId w:val="1"/>
        </w:numPr>
        <w:spacing w:line="276" w:lineRule="auto"/>
        <w:rPr>
          <w:color w:val="000000"/>
        </w:rPr>
      </w:pPr>
      <w:r w:rsidRPr="009C3E1C">
        <w:rPr>
          <w:color w:val="000000"/>
        </w:rPr>
        <w:t xml:space="preserve">Mã số thuế: </w:t>
      </w:r>
    </w:p>
    <w:p w14:paraId="700C9D36" w14:textId="42298B1E" w:rsidR="00020BE3" w:rsidRPr="009C3E1C" w:rsidRDefault="009573E0" w:rsidP="00020BE3">
      <w:pPr>
        <w:numPr>
          <w:ilvl w:val="0"/>
          <w:numId w:val="1"/>
        </w:numPr>
        <w:spacing w:line="276" w:lineRule="auto"/>
        <w:rPr>
          <w:color w:val="000000"/>
        </w:rPr>
      </w:pPr>
      <w:r w:rsidRPr="009C3E1C">
        <w:rPr>
          <w:color w:val="000000"/>
        </w:rPr>
        <w:t xml:space="preserve">Địa chỉ: </w:t>
      </w:r>
    </w:p>
    <w:p w14:paraId="7B43FA6E" w14:textId="271A08F6" w:rsidR="009573E0" w:rsidRPr="00A048A8" w:rsidRDefault="009573E0" w:rsidP="00020BE3">
      <w:pPr>
        <w:spacing w:line="276" w:lineRule="auto"/>
        <w:rPr>
          <w:color w:val="000000"/>
        </w:rPr>
      </w:pPr>
      <w:r w:rsidRPr="00A048A8">
        <w:rPr>
          <w:color w:val="000000"/>
        </w:rPr>
        <w:t xml:space="preserve">Doanh nghiệp chúng tôi đăng ký áp dụng hình thức kế toán với Chi cục thuế </w:t>
      </w:r>
      <w:r w:rsidR="00370B3A" w:rsidRPr="00370B3A">
        <w:rPr>
          <w:color w:val="000000"/>
        </w:rPr>
        <w:t>Khu vực Quận 7 – Huyện Nhà Bè</w:t>
      </w:r>
      <w:r w:rsidR="00020BE3" w:rsidRPr="00A048A8">
        <w:rPr>
          <w:color w:val="000000"/>
        </w:rPr>
        <w:t xml:space="preserve"> như sau:</w:t>
      </w:r>
    </w:p>
    <w:p w14:paraId="79EB4C49" w14:textId="77777777" w:rsidR="009573E0" w:rsidRPr="00A048A8" w:rsidRDefault="009573E0" w:rsidP="00020BE3">
      <w:pPr>
        <w:spacing w:line="276" w:lineRule="auto"/>
        <w:rPr>
          <w:color w:val="000000"/>
        </w:rPr>
      </w:pPr>
      <w:r w:rsidRPr="00A048A8">
        <w:rPr>
          <w:color w:val="000000"/>
        </w:rPr>
        <w:t xml:space="preserve"> </w:t>
      </w:r>
    </w:p>
    <w:p w14:paraId="52DA9650" w14:textId="77777777" w:rsidR="009573E0" w:rsidRPr="00A048A8" w:rsidRDefault="009573E0" w:rsidP="00020BE3">
      <w:pPr>
        <w:spacing w:line="276" w:lineRule="auto"/>
        <w:ind w:left="360" w:hanging="360"/>
        <w:rPr>
          <w:color w:val="000000"/>
        </w:rPr>
      </w:pPr>
      <w:r w:rsidRPr="00A048A8">
        <w:rPr>
          <w:color w:val="000000"/>
        </w:rPr>
        <w:t xml:space="preserve">1. </w:t>
      </w:r>
      <w:r w:rsidRPr="00A048A8">
        <w:rPr>
          <w:color w:val="000000"/>
        </w:rPr>
        <w:tab/>
        <w:t>Chế độ kế toán áp dụng: Thông tư số 200/2014/TT-BTC ngày 22/12/2014 của Bộ tài chính.</w:t>
      </w:r>
    </w:p>
    <w:p w14:paraId="26C55667" w14:textId="77777777" w:rsidR="009573E0" w:rsidRPr="00A048A8" w:rsidRDefault="009573E0" w:rsidP="00020BE3">
      <w:pPr>
        <w:spacing w:line="276" w:lineRule="auto"/>
        <w:rPr>
          <w:color w:val="000000"/>
        </w:rPr>
      </w:pPr>
    </w:p>
    <w:p w14:paraId="7B907100" w14:textId="77777777" w:rsidR="009573E0" w:rsidRPr="00A048A8" w:rsidRDefault="009573E0" w:rsidP="00020BE3">
      <w:pPr>
        <w:spacing w:line="276" w:lineRule="auto"/>
        <w:ind w:left="360" w:hanging="360"/>
        <w:rPr>
          <w:color w:val="000000"/>
        </w:rPr>
      </w:pPr>
      <w:r w:rsidRPr="00A048A8">
        <w:rPr>
          <w:color w:val="000000"/>
        </w:rPr>
        <w:t xml:space="preserve">2. </w:t>
      </w:r>
      <w:r w:rsidRPr="00A048A8">
        <w:rPr>
          <w:color w:val="000000"/>
        </w:rPr>
        <w:tab/>
        <w:t>Hình thức kế toán: Nhật ký chung.</w:t>
      </w:r>
    </w:p>
    <w:p w14:paraId="6F4C070E" w14:textId="77777777" w:rsidR="009573E0" w:rsidRPr="00A048A8" w:rsidRDefault="009573E0" w:rsidP="00020BE3">
      <w:pPr>
        <w:spacing w:line="276" w:lineRule="auto"/>
        <w:rPr>
          <w:color w:val="000000"/>
        </w:rPr>
      </w:pPr>
    </w:p>
    <w:p w14:paraId="52B7A03E" w14:textId="77777777" w:rsidR="009573E0" w:rsidRPr="00A048A8" w:rsidRDefault="009573E0" w:rsidP="00020BE3">
      <w:pPr>
        <w:spacing w:line="276" w:lineRule="auto"/>
        <w:ind w:left="360" w:hanging="360"/>
        <w:rPr>
          <w:color w:val="000000"/>
        </w:rPr>
      </w:pPr>
      <w:r w:rsidRPr="00A048A8">
        <w:rPr>
          <w:color w:val="000000"/>
        </w:rPr>
        <w:t xml:space="preserve">3. </w:t>
      </w:r>
      <w:r w:rsidRPr="00A048A8">
        <w:rPr>
          <w:color w:val="000000"/>
        </w:rPr>
        <w:tab/>
        <w:t>Doanh nghiệp sử dụng máy vi tính để hạch toán kế toán.</w:t>
      </w:r>
    </w:p>
    <w:p w14:paraId="698B439C" w14:textId="77777777" w:rsidR="009573E0" w:rsidRPr="00A048A8" w:rsidRDefault="009573E0" w:rsidP="00020BE3">
      <w:pPr>
        <w:spacing w:line="276" w:lineRule="auto"/>
        <w:rPr>
          <w:color w:val="000000"/>
        </w:rPr>
      </w:pPr>
    </w:p>
    <w:p w14:paraId="1EADB6C1" w14:textId="77777777" w:rsidR="009573E0" w:rsidRPr="00A048A8" w:rsidRDefault="009573E0" w:rsidP="00020BE3">
      <w:pPr>
        <w:spacing w:line="276" w:lineRule="auto"/>
        <w:ind w:left="360" w:hanging="360"/>
        <w:rPr>
          <w:color w:val="000000"/>
        </w:rPr>
      </w:pPr>
      <w:r w:rsidRPr="00A048A8">
        <w:rPr>
          <w:color w:val="000000"/>
        </w:rPr>
        <w:t xml:space="preserve">4. </w:t>
      </w:r>
      <w:r w:rsidRPr="00A048A8">
        <w:rPr>
          <w:color w:val="000000"/>
        </w:rPr>
        <w:tab/>
        <w:t>Niên độ kế toán: từ 01/01 đến 31/12 hàng năm.</w:t>
      </w:r>
    </w:p>
    <w:p w14:paraId="0948BFFE" w14:textId="77777777" w:rsidR="009573E0" w:rsidRPr="00A048A8" w:rsidRDefault="009573E0" w:rsidP="00020BE3">
      <w:pPr>
        <w:spacing w:line="276" w:lineRule="auto"/>
        <w:ind w:left="360" w:hanging="360"/>
        <w:rPr>
          <w:color w:val="000000"/>
        </w:rPr>
      </w:pPr>
    </w:p>
    <w:p w14:paraId="46FA1764" w14:textId="77777777" w:rsidR="009573E0" w:rsidRPr="00A048A8" w:rsidRDefault="009573E0" w:rsidP="00020BE3">
      <w:pPr>
        <w:spacing w:line="276" w:lineRule="auto"/>
        <w:ind w:left="360" w:hanging="360"/>
        <w:rPr>
          <w:color w:val="000000"/>
        </w:rPr>
      </w:pPr>
      <w:r w:rsidRPr="00A048A8">
        <w:rPr>
          <w:color w:val="000000"/>
        </w:rPr>
        <w:t xml:space="preserve">    </w:t>
      </w:r>
      <w:r w:rsidRPr="00A048A8">
        <w:rPr>
          <w:color w:val="000000"/>
        </w:rPr>
        <w:tab/>
        <w:t>Niên độ kế toán đầu tiên: từ ……………………</w:t>
      </w:r>
      <w:r w:rsidRPr="00A048A8">
        <w:rPr>
          <w:color w:val="000000"/>
        </w:rPr>
        <w:br/>
      </w:r>
    </w:p>
    <w:p w14:paraId="03601FF0" w14:textId="62D9E576" w:rsidR="009573E0" w:rsidRPr="00A048A8" w:rsidRDefault="00A048A8" w:rsidP="00A048A8">
      <w:pPr>
        <w:spacing w:line="276" w:lineRule="auto"/>
        <w:ind w:left="4320" w:firstLine="358"/>
        <w:jc w:val="center"/>
        <w:rPr>
          <w:b/>
          <w:color w:val="000000"/>
        </w:rPr>
      </w:pPr>
      <w:r w:rsidRPr="00A048A8">
        <w:rPr>
          <w:b/>
          <w:color w:val="000000"/>
        </w:rPr>
        <w:t>ĐẠI DIỆN THEO PHÁP LUẬT CỦA DOANH NGHIỆP</w:t>
      </w:r>
    </w:p>
    <w:p w14:paraId="19B5EE0A" w14:textId="1E53BADA" w:rsidR="009573E0" w:rsidRPr="00A048A8" w:rsidRDefault="009573E0" w:rsidP="00123615">
      <w:pPr>
        <w:spacing w:line="276" w:lineRule="auto"/>
        <w:ind w:left="4320" w:firstLine="720"/>
        <w:rPr>
          <w:color w:val="000000"/>
        </w:rPr>
      </w:pPr>
      <w:r w:rsidRPr="00A048A8">
        <w:rPr>
          <w:color w:val="000000"/>
        </w:rPr>
        <w:t>(Ký, ghi rõ họ, tên và đóng dấu)</w:t>
      </w:r>
    </w:p>
    <w:p w14:paraId="7379C3C8" w14:textId="77777777" w:rsidR="009573E0" w:rsidRPr="00A048A8" w:rsidRDefault="009573E0" w:rsidP="00020BE3">
      <w:pPr>
        <w:spacing w:line="276" w:lineRule="auto"/>
        <w:rPr>
          <w:color w:val="000000"/>
        </w:rPr>
      </w:pPr>
      <w:r w:rsidRPr="00A048A8">
        <w:rPr>
          <w:color w:val="000000"/>
        </w:rPr>
        <w:br/>
      </w:r>
    </w:p>
    <w:p w14:paraId="2158BACE" w14:textId="77777777" w:rsidR="009573E0" w:rsidRPr="00A048A8" w:rsidRDefault="009573E0" w:rsidP="00020BE3">
      <w:pPr>
        <w:spacing w:line="276" w:lineRule="auto"/>
        <w:rPr>
          <w:color w:val="000000"/>
        </w:rPr>
      </w:pPr>
    </w:p>
    <w:p w14:paraId="64034115" w14:textId="77777777" w:rsidR="009573E0" w:rsidRPr="00A048A8" w:rsidRDefault="009573E0" w:rsidP="00020BE3">
      <w:pPr>
        <w:spacing w:line="276" w:lineRule="auto"/>
        <w:rPr>
          <w:color w:val="000000"/>
        </w:rPr>
      </w:pPr>
    </w:p>
    <w:p w14:paraId="6BE4B112" w14:textId="4ECACEBF" w:rsidR="009573E0" w:rsidRPr="00A048A8" w:rsidRDefault="009573E0" w:rsidP="00020BE3">
      <w:pPr>
        <w:spacing w:line="276" w:lineRule="auto"/>
        <w:rPr>
          <w:b/>
          <w:color w:val="000000"/>
        </w:rPr>
      </w:pPr>
      <w:r w:rsidRPr="00A048A8">
        <w:rPr>
          <w:b/>
          <w:color w:val="000000"/>
        </w:rPr>
        <w:tab/>
      </w:r>
      <w:r w:rsidRPr="00A048A8">
        <w:rPr>
          <w:b/>
          <w:color w:val="000000"/>
        </w:rPr>
        <w:tab/>
      </w:r>
      <w:r w:rsidRPr="00A048A8">
        <w:rPr>
          <w:b/>
          <w:color w:val="000000"/>
        </w:rPr>
        <w:tab/>
      </w:r>
      <w:r w:rsidRPr="00A048A8">
        <w:rPr>
          <w:b/>
          <w:color w:val="000000"/>
        </w:rPr>
        <w:tab/>
      </w:r>
      <w:r w:rsidRPr="00A048A8">
        <w:rPr>
          <w:b/>
          <w:color w:val="000000"/>
        </w:rPr>
        <w:tab/>
      </w:r>
      <w:r w:rsidRPr="00A048A8">
        <w:rPr>
          <w:b/>
          <w:color w:val="000000"/>
        </w:rPr>
        <w:tab/>
      </w:r>
      <w:r w:rsidRPr="00A048A8">
        <w:rPr>
          <w:b/>
          <w:color w:val="000000"/>
        </w:rPr>
        <w:tab/>
      </w:r>
      <w:r w:rsidR="00A048A8">
        <w:rPr>
          <w:b/>
          <w:color w:val="000000"/>
        </w:rPr>
        <w:tab/>
      </w:r>
    </w:p>
    <w:p w14:paraId="3F69F5B4" w14:textId="77777777" w:rsidR="009573E0" w:rsidRPr="00A048A8" w:rsidRDefault="009573E0" w:rsidP="00020BE3">
      <w:pPr>
        <w:spacing w:line="276" w:lineRule="auto"/>
      </w:pPr>
    </w:p>
    <w:p w14:paraId="5F03BF19" w14:textId="77777777" w:rsidR="001A679F" w:rsidRPr="00A048A8" w:rsidRDefault="00000000" w:rsidP="00020BE3">
      <w:pPr>
        <w:spacing w:line="276" w:lineRule="auto"/>
      </w:pPr>
    </w:p>
    <w:sectPr w:rsidR="001A679F" w:rsidRPr="00A048A8" w:rsidSect="005668A9">
      <w:pgSz w:w="12240" w:h="15840"/>
      <w:pgMar w:top="1800" w:right="135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25BF"/>
    <w:multiLevelType w:val="hybridMultilevel"/>
    <w:tmpl w:val="86526B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482607"/>
    <w:multiLevelType w:val="hybridMultilevel"/>
    <w:tmpl w:val="64E4E938"/>
    <w:lvl w:ilvl="0" w:tplc="AC36F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350573">
    <w:abstractNumId w:val="0"/>
  </w:num>
  <w:num w:numId="2" w16cid:durableId="1502547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3E0"/>
    <w:rsid w:val="0001647E"/>
    <w:rsid w:val="00020BE3"/>
    <w:rsid w:val="00123615"/>
    <w:rsid w:val="002F185F"/>
    <w:rsid w:val="003354FD"/>
    <w:rsid w:val="003355CE"/>
    <w:rsid w:val="00370B3A"/>
    <w:rsid w:val="00744A72"/>
    <w:rsid w:val="00765A23"/>
    <w:rsid w:val="008A3F0B"/>
    <w:rsid w:val="009573E0"/>
    <w:rsid w:val="00996578"/>
    <w:rsid w:val="009C3E1C"/>
    <w:rsid w:val="009F548F"/>
    <w:rsid w:val="00A048A8"/>
    <w:rsid w:val="00B31ED0"/>
    <w:rsid w:val="00BE5A78"/>
    <w:rsid w:val="00CF279D"/>
    <w:rsid w:val="00D651ED"/>
    <w:rsid w:val="00DB5691"/>
    <w:rsid w:val="00F76448"/>
    <w:rsid w:val="00FA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11D0"/>
  <w15:chartTrackingRefBased/>
  <w15:docId w15:val="{75C2F505-696A-498F-A634-700A51ED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3E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7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LÊ THỊ MINH THUỲ</cp:lastModifiedBy>
  <cp:revision>22</cp:revision>
  <cp:lastPrinted>2019-08-02T02:35:00Z</cp:lastPrinted>
  <dcterms:created xsi:type="dcterms:W3CDTF">2019-06-25T04:27:00Z</dcterms:created>
  <dcterms:modified xsi:type="dcterms:W3CDTF">2022-09-23T05:28:00Z</dcterms:modified>
</cp:coreProperties>
</file>